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50" w:rsidRPr="00B17B19" w:rsidRDefault="00B17B19" w:rsidP="00B17B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B19">
        <w:rPr>
          <w:b/>
          <w:sz w:val="28"/>
          <w:szCs w:val="28"/>
        </w:rPr>
        <w:t>Student Multi-Faith Leadership Conference</w:t>
      </w:r>
    </w:p>
    <w:p w:rsidR="00B17B19" w:rsidRPr="00B17B19" w:rsidRDefault="00B17B19" w:rsidP="00B17B19">
      <w:pPr>
        <w:spacing w:line="240" w:lineRule="auto"/>
        <w:contextualSpacing/>
        <w:jc w:val="center"/>
        <w:rPr>
          <w:sz w:val="24"/>
          <w:szCs w:val="24"/>
        </w:rPr>
      </w:pPr>
      <w:r w:rsidRPr="00B17B19">
        <w:rPr>
          <w:sz w:val="24"/>
          <w:szCs w:val="24"/>
        </w:rPr>
        <w:t>University of Southern California</w:t>
      </w:r>
    </w:p>
    <w:p w:rsidR="00B17B19" w:rsidRDefault="00B17B19" w:rsidP="00B17B19">
      <w:pPr>
        <w:spacing w:line="240" w:lineRule="auto"/>
        <w:contextualSpacing/>
        <w:jc w:val="center"/>
        <w:rPr>
          <w:sz w:val="24"/>
          <w:szCs w:val="24"/>
        </w:rPr>
      </w:pPr>
      <w:r w:rsidRPr="00B17B19">
        <w:rPr>
          <w:sz w:val="24"/>
          <w:szCs w:val="24"/>
        </w:rPr>
        <w:t>Friday, April 20, 2012</w:t>
      </w:r>
    </w:p>
    <w:p w:rsidR="00B17B19" w:rsidRDefault="00B17B19" w:rsidP="00FD7E9F">
      <w:pPr>
        <w:spacing w:line="240" w:lineRule="auto"/>
        <w:contextualSpacing/>
        <w:rPr>
          <w:sz w:val="24"/>
          <w:szCs w:val="24"/>
        </w:rPr>
      </w:pPr>
    </w:p>
    <w:p w:rsidR="00FD7E9F" w:rsidRDefault="00FD7E9F" w:rsidP="00FD7E9F">
      <w:pPr>
        <w:spacing w:line="240" w:lineRule="auto"/>
        <w:contextualSpacing/>
        <w:rPr>
          <w:rFonts w:eastAsia="Times New Roman" w:cs="Times New Roman"/>
          <w:u w:val="single"/>
        </w:rPr>
      </w:pPr>
      <w:r w:rsidRPr="00FD7E9F">
        <w:rPr>
          <w:u w:val="single"/>
        </w:rPr>
        <w:t xml:space="preserve">12:10-1:00 PM – Plenary Session: </w:t>
      </w:r>
      <w:r w:rsidRPr="00FD7E9F">
        <w:rPr>
          <w:rFonts w:eastAsia="Times New Roman" w:cs="Times New Roman"/>
          <w:u w:val="single"/>
        </w:rPr>
        <w:t>The President's Interfaith and Community Service Campus Challenge</w:t>
      </w:r>
    </w:p>
    <w:p w:rsidR="00C62876" w:rsidRDefault="00C62876" w:rsidP="00FD7E9F">
      <w:pPr>
        <w:spacing w:line="240" w:lineRule="auto"/>
        <w:contextualSpacing/>
        <w:rPr>
          <w:rFonts w:eastAsia="Times New Roman" w:cs="Times New Roman"/>
          <w:u w:val="single"/>
        </w:rPr>
      </w:pPr>
    </w:p>
    <w:p w:rsidR="00C62876" w:rsidRPr="00C62876" w:rsidRDefault="00C62876" w:rsidP="00C62876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eastAsia="Times New Roman" w:cs="Times New Roman"/>
          <w:b/>
        </w:rPr>
      </w:pPr>
      <w:r w:rsidRPr="00C62876">
        <w:rPr>
          <w:rFonts w:eastAsia="Times New Roman" w:cs="Times New Roman"/>
          <w:b/>
        </w:rPr>
        <w:t>Chapman’s Selected Themes</w:t>
      </w:r>
    </w:p>
    <w:p w:rsidR="00C62876" w:rsidRDefault="00C62876" w:rsidP="00C62876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Service priority: Needs and issues pertaining to water</w:t>
      </w:r>
    </w:p>
    <w:p w:rsidR="00B17B19" w:rsidRDefault="00C62876" w:rsidP="00B17B19">
      <w:pPr>
        <w:pStyle w:val="ListParagraph"/>
        <w:numPr>
          <w:ilvl w:val="0"/>
          <w:numId w:val="2"/>
        </w:numPr>
        <w:spacing w:line="240" w:lineRule="auto"/>
      </w:pPr>
      <w:r w:rsidRPr="00C62876">
        <w:rPr>
          <w:rFonts w:eastAsia="Times New Roman" w:cs="Times New Roman"/>
        </w:rPr>
        <w:t>Interfaith engagement: Education</w:t>
      </w:r>
    </w:p>
    <w:p w:rsidR="00FD7E9F" w:rsidRDefault="00FD7E9F" w:rsidP="00B17B19">
      <w:pPr>
        <w:spacing w:line="240" w:lineRule="auto"/>
        <w:contextualSpacing/>
      </w:pPr>
    </w:p>
    <w:p w:rsidR="00FD7E9F" w:rsidRPr="00FD7E9F" w:rsidRDefault="00100562" w:rsidP="00C6287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rPr>
          <w:b/>
        </w:rPr>
        <w:t xml:space="preserve">Highlighted List of Initiative Events/Programs @ Chapman </w:t>
      </w:r>
    </w:p>
    <w:p w:rsidR="00FD7E9F" w:rsidRPr="008A3D21" w:rsidRDefault="00FD7E9F" w:rsidP="00FD7E9F">
      <w:pPr>
        <w:spacing w:line="240" w:lineRule="auto"/>
        <w:ind w:left="360"/>
        <w:rPr>
          <w:b/>
        </w:rPr>
      </w:pPr>
      <w:r w:rsidRPr="008A3D21">
        <w:rPr>
          <w:b/>
        </w:rPr>
        <w:t>Service initiatives:</w:t>
      </w:r>
    </w:p>
    <w:p w:rsidR="00DE13C4" w:rsidRDefault="00DE13C4" w:rsidP="00FD7E9F">
      <w:pPr>
        <w:spacing w:line="240" w:lineRule="auto"/>
        <w:ind w:left="360"/>
        <w:rPr>
          <w:b/>
          <w:u w:val="single"/>
        </w:rPr>
        <w:sectPr w:rsidR="00DE13C4" w:rsidSect="002E0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7E9F" w:rsidRPr="00DE13C4" w:rsidRDefault="00FD7E9F" w:rsidP="00FD7E9F">
      <w:pPr>
        <w:spacing w:line="240" w:lineRule="auto"/>
        <w:ind w:left="360"/>
        <w:rPr>
          <w:b/>
          <w:u w:val="single"/>
        </w:rPr>
      </w:pPr>
      <w:r w:rsidRPr="00DE13C4">
        <w:rPr>
          <w:b/>
          <w:u w:val="single"/>
        </w:rPr>
        <w:lastRenderedPageBreak/>
        <w:t>Fall</w:t>
      </w:r>
    </w:p>
    <w:p w:rsidR="008A3D21" w:rsidRDefault="008A3D21" w:rsidP="00FD7E9F">
      <w:pPr>
        <w:spacing w:line="240" w:lineRule="auto"/>
        <w:ind w:left="360"/>
      </w:pPr>
      <w:r w:rsidRPr="008A3D21">
        <w:t xml:space="preserve">9/11 Day of Service </w:t>
      </w:r>
    </w:p>
    <w:p w:rsidR="008A3D21" w:rsidRDefault="008A3D21" w:rsidP="00FD7E9F">
      <w:pPr>
        <w:spacing w:line="240" w:lineRule="auto"/>
        <w:ind w:left="360"/>
      </w:pPr>
      <w:r>
        <w:t>Coastal Cleanup</w:t>
      </w:r>
    </w:p>
    <w:p w:rsidR="008A3D21" w:rsidRDefault="008A3D21" w:rsidP="00FD7E9F">
      <w:pPr>
        <w:spacing w:line="240" w:lineRule="auto"/>
        <w:ind w:left="360"/>
      </w:pPr>
      <w:r>
        <w:t>Chapman Day of Service – November 19</w:t>
      </w:r>
    </w:p>
    <w:p w:rsidR="008A3D21" w:rsidRDefault="008A3D21" w:rsidP="00FD7E9F">
      <w:pPr>
        <w:spacing w:line="240" w:lineRule="auto"/>
        <w:ind w:left="360"/>
      </w:pPr>
      <w:r>
        <w:t>Roots Native Habitat Restoration</w:t>
      </w:r>
    </w:p>
    <w:p w:rsidR="008A3D21" w:rsidRPr="008A3D21" w:rsidRDefault="008A3D21" w:rsidP="00FD7E9F">
      <w:pPr>
        <w:spacing w:line="240" w:lineRule="auto"/>
        <w:ind w:left="360"/>
      </w:pPr>
    </w:p>
    <w:p w:rsidR="00DE13C4" w:rsidRDefault="00DE13C4" w:rsidP="00FD7E9F">
      <w:pPr>
        <w:spacing w:line="240" w:lineRule="auto"/>
        <w:ind w:left="360"/>
        <w:rPr>
          <w:b/>
          <w:u w:val="single"/>
        </w:rPr>
      </w:pPr>
    </w:p>
    <w:p w:rsidR="00100562" w:rsidRDefault="00100562" w:rsidP="00FD7E9F">
      <w:pPr>
        <w:spacing w:line="240" w:lineRule="auto"/>
        <w:ind w:left="360"/>
        <w:rPr>
          <w:b/>
          <w:u w:val="single"/>
        </w:rPr>
      </w:pPr>
    </w:p>
    <w:p w:rsidR="00C62876" w:rsidRDefault="00C62876" w:rsidP="00FD7E9F">
      <w:pPr>
        <w:spacing w:line="240" w:lineRule="auto"/>
        <w:ind w:left="360"/>
        <w:rPr>
          <w:b/>
          <w:u w:val="single"/>
        </w:rPr>
      </w:pPr>
    </w:p>
    <w:p w:rsidR="00FD7E9F" w:rsidRPr="00DE13C4" w:rsidRDefault="00FD7E9F" w:rsidP="00FD7E9F">
      <w:pPr>
        <w:spacing w:line="240" w:lineRule="auto"/>
        <w:ind w:left="360"/>
        <w:rPr>
          <w:b/>
          <w:u w:val="single"/>
        </w:rPr>
      </w:pPr>
      <w:r w:rsidRPr="00DE13C4">
        <w:rPr>
          <w:b/>
          <w:u w:val="single"/>
        </w:rPr>
        <w:lastRenderedPageBreak/>
        <w:t xml:space="preserve">Spring </w:t>
      </w:r>
    </w:p>
    <w:p w:rsidR="008A3D21" w:rsidRDefault="008A3D21" w:rsidP="00FD7E9F">
      <w:pPr>
        <w:spacing w:line="240" w:lineRule="auto"/>
        <w:ind w:left="360"/>
      </w:pPr>
      <w:r>
        <w:t xml:space="preserve">Water conservation challenge: in partnership with MWDOC (Municipal Water District of Orange County) and Division of OC Public Works to conserve water across campus </w:t>
      </w:r>
    </w:p>
    <w:p w:rsidR="008A3D21" w:rsidRDefault="008A3D21" w:rsidP="00FD7E9F">
      <w:pPr>
        <w:spacing w:line="240" w:lineRule="auto"/>
        <w:ind w:left="360"/>
      </w:pPr>
      <w:r>
        <w:t>Alternative spring break</w:t>
      </w:r>
      <w:r w:rsidR="00100562">
        <w:t xml:space="preserve"> service</w:t>
      </w:r>
      <w:r>
        <w:t xml:space="preserve"> trips</w:t>
      </w:r>
    </w:p>
    <w:p w:rsidR="00DE13C4" w:rsidRDefault="008A3D21" w:rsidP="00FD7E9F">
      <w:pPr>
        <w:spacing w:line="240" w:lineRule="auto"/>
        <w:ind w:left="360"/>
      </w:pPr>
      <w:r>
        <w:t>Partnership with OC Watersheds and OC Coastkeeper</w:t>
      </w:r>
    </w:p>
    <w:p w:rsidR="00100562" w:rsidRDefault="00100562" w:rsidP="00FD7E9F">
      <w:pPr>
        <w:spacing w:line="240" w:lineRule="auto"/>
        <w:ind w:left="360"/>
      </w:pPr>
      <w:r>
        <w:t>Splash! SCVNGR Trek</w:t>
      </w:r>
    </w:p>
    <w:p w:rsidR="00C62876" w:rsidRDefault="00C62876" w:rsidP="00FD7E9F">
      <w:pPr>
        <w:spacing w:line="240" w:lineRule="auto"/>
        <w:ind w:left="360"/>
        <w:sectPr w:rsidR="00C62876" w:rsidSect="00DE1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Partner in Chapman World Water Day</w:t>
      </w:r>
    </w:p>
    <w:p w:rsidR="008A3D21" w:rsidRPr="008A3D21" w:rsidRDefault="008A3D21" w:rsidP="00FD7E9F">
      <w:pPr>
        <w:spacing w:line="240" w:lineRule="auto"/>
        <w:ind w:left="360"/>
      </w:pPr>
    </w:p>
    <w:p w:rsidR="00FD7E9F" w:rsidRPr="008A3D21" w:rsidRDefault="00FD7E9F" w:rsidP="00FD7E9F">
      <w:pPr>
        <w:spacing w:line="240" w:lineRule="auto"/>
        <w:ind w:left="360"/>
        <w:rPr>
          <w:b/>
        </w:rPr>
      </w:pPr>
      <w:r w:rsidRPr="008A3D21">
        <w:rPr>
          <w:b/>
        </w:rPr>
        <w:t>Interfaith Engagement initiatives:</w:t>
      </w:r>
    </w:p>
    <w:p w:rsidR="00DE13C4" w:rsidRDefault="00DE13C4" w:rsidP="00FD7E9F">
      <w:pPr>
        <w:spacing w:line="240" w:lineRule="auto"/>
        <w:ind w:left="360"/>
        <w:rPr>
          <w:b/>
          <w:u w:val="single"/>
        </w:rPr>
        <w:sectPr w:rsidR="00DE13C4" w:rsidSect="00DE13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7E9F" w:rsidRPr="00DE13C4" w:rsidRDefault="00FD7E9F" w:rsidP="00FD7E9F">
      <w:pPr>
        <w:spacing w:line="240" w:lineRule="auto"/>
        <w:ind w:left="360"/>
        <w:rPr>
          <w:b/>
          <w:u w:val="single"/>
        </w:rPr>
      </w:pPr>
      <w:r w:rsidRPr="00DE13C4">
        <w:rPr>
          <w:b/>
          <w:u w:val="single"/>
        </w:rPr>
        <w:lastRenderedPageBreak/>
        <w:t>Fall</w:t>
      </w:r>
    </w:p>
    <w:p w:rsidR="00FD7E9F" w:rsidRDefault="00FD7E9F" w:rsidP="00FD7E9F">
      <w:pPr>
        <w:spacing w:line="240" w:lineRule="auto"/>
        <w:ind w:left="360"/>
      </w:pPr>
      <w:r>
        <w:t>Interfaith Orientation Service</w:t>
      </w:r>
    </w:p>
    <w:p w:rsidR="00FD7E9F" w:rsidRDefault="00FD7E9F" w:rsidP="00FD7E9F">
      <w:pPr>
        <w:spacing w:line="240" w:lineRule="auto"/>
        <w:ind w:left="360"/>
      </w:pPr>
      <w:r>
        <w:t xml:space="preserve">9/11 Remembrance </w:t>
      </w:r>
    </w:p>
    <w:p w:rsidR="00DE13C4" w:rsidRDefault="00DE13C4" w:rsidP="00FD7E9F">
      <w:pPr>
        <w:spacing w:line="240" w:lineRule="auto"/>
        <w:ind w:left="360"/>
      </w:pPr>
      <w:r>
        <w:t>Interfaith Holiday Fair</w:t>
      </w:r>
    </w:p>
    <w:p w:rsidR="00FD7E9F" w:rsidRPr="00DE13C4" w:rsidRDefault="00DE13C4" w:rsidP="00DE13C4">
      <w:pPr>
        <w:spacing w:line="240" w:lineRule="auto"/>
        <w:ind w:left="360"/>
        <w:rPr>
          <w:b/>
          <w:u w:val="single"/>
        </w:rPr>
      </w:pPr>
      <w:r w:rsidRPr="00DE13C4">
        <w:rPr>
          <w:b/>
          <w:u w:val="single"/>
        </w:rPr>
        <w:lastRenderedPageBreak/>
        <w:t>Sp</w:t>
      </w:r>
      <w:r w:rsidR="00FD7E9F" w:rsidRPr="00DE13C4">
        <w:rPr>
          <w:b/>
          <w:u w:val="single"/>
        </w:rPr>
        <w:t xml:space="preserve">ring </w:t>
      </w:r>
    </w:p>
    <w:p w:rsidR="00FD7E9F" w:rsidRDefault="00FD7E9F" w:rsidP="00FD7E9F">
      <w:pPr>
        <w:spacing w:line="240" w:lineRule="auto"/>
        <w:ind w:left="360"/>
      </w:pPr>
      <w:r>
        <w:t>Interfaith Amigos</w:t>
      </w:r>
    </w:p>
    <w:p w:rsidR="00FD7E9F" w:rsidRDefault="00FD7E9F" w:rsidP="00FD7E9F">
      <w:pPr>
        <w:spacing w:line="240" w:lineRule="auto"/>
        <w:ind w:left="360"/>
      </w:pPr>
      <w:r>
        <w:t>Debut of Interfaith Awareness Workshop</w:t>
      </w:r>
    </w:p>
    <w:p w:rsidR="008A3D21" w:rsidRDefault="008A3D21" w:rsidP="00FD7E9F">
      <w:pPr>
        <w:spacing w:line="240" w:lineRule="auto"/>
        <w:ind w:left="360"/>
      </w:pPr>
      <w:r>
        <w:t>Splash! SCVNGR Trek</w:t>
      </w:r>
    </w:p>
    <w:p w:rsidR="00DE13C4" w:rsidRDefault="00DE13C4" w:rsidP="00FD7E9F">
      <w:pPr>
        <w:spacing w:line="240" w:lineRule="auto"/>
        <w:ind w:left="360"/>
        <w:sectPr w:rsidR="00DE13C4" w:rsidSect="00DE1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7E9F" w:rsidRPr="00B17B19" w:rsidRDefault="00FD7E9F" w:rsidP="00FD7E9F">
      <w:pPr>
        <w:spacing w:line="240" w:lineRule="auto"/>
        <w:ind w:left="360"/>
      </w:pPr>
    </w:p>
    <w:sectPr w:rsidR="00FD7E9F" w:rsidRPr="00B17B19" w:rsidSect="00DE1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FA"/>
    <w:multiLevelType w:val="hybridMultilevel"/>
    <w:tmpl w:val="EE0C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6EE"/>
    <w:multiLevelType w:val="hybridMultilevel"/>
    <w:tmpl w:val="CC3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D73C3"/>
    <w:multiLevelType w:val="hybridMultilevel"/>
    <w:tmpl w:val="C09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B19"/>
    <w:rsid w:val="00100562"/>
    <w:rsid w:val="002E0850"/>
    <w:rsid w:val="005D5FD0"/>
    <w:rsid w:val="008A3D21"/>
    <w:rsid w:val="009034B9"/>
    <w:rsid w:val="00B17B19"/>
    <w:rsid w:val="00C62876"/>
    <w:rsid w:val="00DE13C4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50"/>
  </w:style>
  <w:style w:type="paragraph" w:styleId="Heading2">
    <w:name w:val="heading 2"/>
    <w:basedOn w:val="Normal"/>
    <w:link w:val="Heading2Char"/>
    <w:uiPriority w:val="9"/>
    <w:qFormat/>
    <w:rsid w:val="00FD7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7E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D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rbennett</dc:creator>
  <cp:keywords/>
  <dc:description/>
  <cp:lastModifiedBy>rbennett</cp:lastModifiedBy>
  <cp:revision>5</cp:revision>
  <dcterms:created xsi:type="dcterms:W3CDTF">2012-04-16T23:06:00Z</dcterms:created>
  <dcterms:modified xsi:type="dcterms:W3CDTF">2012-04-17T00:09:00Z</dcterms:modified>
</cp:coreProperties>
</file>